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A97E" w14:textId="71B4AD36" w:rsidR="00A05115" w:rsidRPr="002352D7" w:rsidRDefault="000157B0" w:rsidP="00CE1ECC">
      <w:pPr>
        <w:rPr>
          <w:b/>
          <w:sz w:val="34"/>
          <w:szCs w:val="34"/>
        </w:rPr>
      </w:pPr>
      <w:r w:rsidRPr="002352D7">
        <w:rPr>
          <w:noProof/>
          <w:color w:val="FF0000"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9C8B3" wp14:editId="78825EFC">
                <wp:simplePos x="0" y="0"/>
                <wp:positionH relativeFrom="margin">
                  <wp:posOffset>5120640</wp:posOffset>
                </wp:positionH>
                <wp:positionV relativeFrom="paragraph">
                  <wp:posOffset>0</wp:posOffset>
                </wp:positionV>
                <wp:extent cx="1927860" cy="1645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5CBE1" w14:textId="77777777" w:rsidR="000157B0" w:rsidRDefault="000157B0" w:rsidP="000157B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93335D" wp14:editId="21266575">
                                  <wp:extent cx="923544" cy="92354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IRY_CO-Sticker_Small(CMYK).eps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544" cy="923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EC332E" w14:textId="28743A01" w:rsidR="00B4137B" w:rsidRDefault="000157B0" w:rsidP="00B4137B">
                            <w:pPr>
                              <w:pStyle w:val="NoSpacing"/>
                              <w:jc w:val="center"/>
                            </w:pPr>
                            <w:r>
                              <w:t>Project Airy</w:t>
                            </w:r>
                          </w:p>
                          <w:p w14:paraId="7614940F" w14:textId="6E646F19" w:rsidR="001525B7" w:rsidRPr="001525B7" w:rsidRDefault="001525B7" w:rsidP="00B4137B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hyperlink r:id="rId6" w:history="1">
                              <w:r w:rsidRPr="001525B7">
                                <w:rPr>
                                  <w:rStyle w:val="Hyperlink"/>
                                  <w:i/>
                                  <w:iCs/>
                                </w:rPr>
                                <w:t>www.airythecanary.com</w:t>
                              </w:r>
                            </w:hyperlink>
                          </w:p>
                          <w:p w14:paraId="778D9659" w14:textId="43B11B4E" w:rsidR="00042B40" w:rsidRPr="001525B7" w:rsidRDefault="00042B40" w:rsidP="00B4137B">
                            <w:pPr>
                              <w:pStyle w:val="NoSpacing"/>
                              <w:jc w:val="center"/>
                            </w:pPr>
                            <w:r w:rsidRPr="001525B7">
                              <w:t>Grades 3-5</w:t>
                            </w:r>
                          </w:p>
                          <w:p w14:paraId="14AC3212" w14:textId="4A840133" w:rsidR="000157B0" w:rsidRDefault="000157B0" w:rsidP="009D7544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9C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2pt;margin-top:0;width:151.8pt;height:12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" stroked="f">
                <v:textbox>
                  <w:txbxContent>
                    <w:p w14:paraId="5A75CBE1" w14:textId="77777777" w:rsidR="000157B0" w:rsidRDefault="000157B0" w:rsidP="000157B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93335D" wp14:editId="21266575">
                            <wp:extent cx="923544" cy="92354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IRY_CO-Sticker_Small(CMYK).eps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544" cy="9235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EC332E" w14:textId="28743A01" w:rsidR="00B4137B" w:rsidRDefault="000157B0" w:rsidP="00B4137B">
                      <w:pPr>
                        <w:pStyle w:val="NoSpacing"/>
                        <w:jc w:val="center"/>
                      </w:pPr>
                      <w:r>
                        <w:t>Project Airy</w:t>
                      </w:r>
                    </w:p>
                    <w:p w14:paraId="7614940F" w14:textId="6E646F19" w:rsidR="001525B7" w:rsidRPr="001525B7" w:rsidRDefault="001525B7" w:rsidP="00B4137B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hyperlink r:id="rId7" w:history="1">
                        <w:r w:rsidRPr="001525B7">
                          <w:rPr>
                            <w:rStyle w:val="Hyperlink"/>
                            <w:i/>
                            <w:iCs/>
                          </w:rPr>
                          <w:t>www.airythecanary.com</w:t>
                        </w:r>
                      </w:hyperlink>
                    </w:p>
                    <w:p w14:paraId="778D9659" w14:textId="43B11B4E" w:rsidR="00042B40" w:rsidRPr="001525B7" w:rsidRDefault="00042B40" w:rsidP="00B4137B">
                      <w:pPr>
                        <w:pStyle w:val="NoSpacing"/>
                        <w:jc w:val="center"/>
                      </w:pPr>
                      <w:r w:rsidRPr="001525B7">
                        <w:t>Grades 3-5</w:t>
                      </w:r>
                    </w:p>
                    <w:p w14:paraId="14AC3212" w14:textId="4A840133" w:rsidR="000157B0" w:rsidRDefault="000157B0" w:rsidP="009D7544">
                      <w:pPr>
                        <w:pStyle w:val="NoSpacing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1ECC" w:rsidRPr="002352D7">
        <w:rPr>
          <w:b/>
          <w:color w:val="FF0000"/>
          <w:sz w:val="34"/>
          <w:szCs w:val="34"/>
        </w:rPr>
        <w:t xml:space="preserve">Lesson </w:t>
      </w:r>
      <w:r w:rsidR="002352D7" w:rsidRPr="002352D7">
        <w:rPr>
          <w:b/>
          <w:color w:val="FF0000"/>
          <w:sz w:val="34"/>
          <w:szCs w:val="34"/>
        </w:rPr>
        <w:t>3 of 3</w:t>
      </w:r>
      <w:r w:rsidR="00F64E2C" w:rsidRPr="002352D7">
        <w:rPr>
          <w:b/>
          <w:color w:val="FF0000"/>
          <w:sz w:val="34"/>
          <w:szCs w:val="34"/>
        </w:rPr>
        <w:t xml:space="preserve">: </w:t>
      </w:r>
      <w:r w:rsidR="00890A13" w:rsidRPr="002352D7">
        <w:rPr>
          <w:b/>
          <w:color w:val="FF0000"/>
          <w:sz w:val="34"/>
          <w:szCs w:val="34"/>
        </w:rPr>
        <w:t>Know What To Do</w:t>
      </w:r>
      <w:r w:rsidR="00CF0F49" w:rsidRPr="002352D7">
        <w:rPr>
          <w:b/>
          <w:color w:val="FF0000"/>
          <w:sz w:val="34"/>
          <w:szCs w:val="34"/>
        </w:rPr>
        <w:t xml:space="preserve"> If Your</w:t>
      </w:r>
      <w:r w:rsidR="00890A13" w:rsidRPr="002352D7">
        <w:rPr>
          <w:b/>
          <w:color w:val="FF0000"/>
          <w:sz w:val="34"/>
          <w:szCs w:val="34"/>
        </w:rPr>
        <w:t xml:space="preserve"> Alarm Sounds</w:t>
      </w:r>
    </w:p>
    <w:p w14:paraId="179A8E88" w14:textId="79231440" w:rsidR="00CE1ECC" w:rsidRPr="00CF0F49" w:rsidRDefault="00CF0F49" w:rsidP="00CF0F49">
      <w:pPr>
        <w:pStyle w:val="NoSpacing"/>
        <w:rPr>
          <w:sz w:val="32"/>
          <w:szCs w:val="32"/>
        </w:rPr>
      </w:pPr>
      <w:r w:rsidRPr="00CF0F49">
        <w:rPr>
          <w:sz w:val="32"/>
          <w:szCs w:val="32"/>
        </w:rPr>
        <w:t xml:space="preserve">Call 911 </w:t>
      </w:r>
      <w:r w:rsidRPr="00CF0F49">
        <w:rPr>
          <w:sz w:val="32"/>
          <w:szCs w:val="32"/>
        </w:rPr>
        <w:sym w:font="Wingdings" w:char="F09E"/>
      </w:r>
      <w:r w:rsidRPr="00CF0F49">
        <w:rPr>
          <w:sz w:val="32"/>
          <w:szCs w:val="32"/>
        </w:rPr>
        <w:t xml:space="preserve"> </w:t>
      </w:r>
      <w:r w:rsidR="00F64E2C" w:rsidRPr="00CF0F49">
        <w:rPr>
          <w:sz w:val="32"/>
          <w:szCs w:val="32"/>
        </w:rPr>
        <w:t xml:space="preserve">Other </w:t>
      </w:r>
      <w:r w:rsidR="00D444A5" w:rsidRPr="00CF0F49">
        <w:rPr>
          <w:sz w:val="32"/>
          <w:szCs w:val="32"/>
        </w:rPr>
        <w:t xml:space="preserve">Places for Alarms </w:t>
      </w:r>
      <w:r w:rsidR="00D444A5" w:rsidRPr="00CF0F49">
        <w:rPr>
          <w:sz w:val="32"/>
          <w:szCs w:val="32"/>
        </w:rPr>
        <w:sym w:font="Wingdings" w:char="F09E"/>
      </w:r>
      <w:r w:rsidRPr="00CF0F49">
        <w:rPr>
          <w:sz w:val="32"/>
          <w:szCs w:val="32"/>
        </w:rPr>
        <w:t xml:space="preserve"> Be an Airy Ambassador</w:t>
      </w:r>
    </w:p>
    <w:p w14:paraId="51CCC4F9" w14:textId="77777777" w:rsidR="00CF0F49" w:rsidRPr="00CF0F49" w:rsidRDefault="00CF0F49" w:rsidP="00CF0F49">
      <w:pPr>
        <w:pStyle w:val="NoSpacing"/>
        <w:rPr>
          <w:sz w:val="28"/>
          <w:szCs w:val="28"/>
        </w:rPr>
      </w:pPr>
    </w:p>
    <w:p w14:paraId="5B2D8FAA" w14:textId="5C0C0030" w:rsidR="00864E05" w:rsidRPr="00864E05" w:rsidRDefault="00A05115" w:rsidP="00864E05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F64E2C">
        <w:rPr>
          <w:b/>
          <w:sz w:val="24"/>
          <w:szCs w:val="24"/>
        </w:rPr>
        <w:t>R</w:t>
      </w:r>
      <w:r w:rsidR="00864E05">
        <w:rPr>
          <w:b/>
          <w:sz w:val="24"/>
          <w:szCs w:val="24"/>
        </w:rPr>
        <w:t xml:space="preserve">einforce 3 key </w:t>
      </w:r>
      <w:r w:rsidRPr="00F64E2C">
        <w:rPr>
          <w:b/>
          <w:sz w:val="24"/>
          <w:szCs w:val="24"/>
        </w:rPr>
        <w:t>concepts</w:t>
      </w:r>
      <w:r w:rsidR="00864E05">
        <w:rPr>
          <w:b/>
          <w:sz w:val="24"/>
          <w:szCs w:val="24"/>
        </w:rPr>
        <w:t xml:space="preserve"> &amp; test alarm</w:t>
      </w:r>
    </w:p>
    <w:p w14:paraId="6DA1BC41" w14:textId="53702979" w:rsidR="00B4137B" w:rsidRDefault="00B673AE" w:rsidP="00F64E2C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F64E2C">
        <w:rPr>
          <w:b/>
          <w:sz w:val="24"/>
          <w:szCs w:val="24"/>
        </w:rPr>
        <w:t>Other important places to have alarms</w:t>
      </w:r>
    </w:p>
    <w:p w14:paraId="10F3E05A" w14:textId="010879B6" w:rsidR="00864E05" w:rsidRPr="00F64E2C" w:rsidRDefault="00864E05" w:rsidP="00F64E2C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Sharing what we know with others</w:t>
      </w:r>
    </w:p>
    <w:p w14:paraId="3C40EE7A" w14:textId="2AA30484" w:rsidR="000157B0" w:rsidRPr="00D444A5" w:rsidRDefault="000157B0">
      <w:pPr>
        <w:rPr>
          <w:bCs/>
        </w:rPr>
      </w:pPr>
      <w:r w:rsidRPr="00D444A5">
        <w:rPr>
          <w:bCs/>
        </w:rPr>
        <w:t>__________________________________________________________________________________________________</w:t>
      </w:r>
    </w:p>
    <w:p w14:paraId="40F66EF6" w14:textId="1570197C" w:rsidR="000E59C8" w:rsidRPr="000E59C8" w:rsidRDefault="000E59C8" w:rsidP="00F64E2C">
      <w:pPr>
        <w:pStyle w:val="ListParagraph"/>
        <w:numPr>
          <w:ilvl w:val="0"/>
          <w:numId w:val="6"/>
        </w:numPr>
        <w:rPr>
          <w:bCs/>
        </w:rPr>
      </w:pPr>
      <w:r>
        <w:rPr>
          <w:b/>
          <w:bCs/>
        </w:rPr>
        <w:t>What are the 3 important things we learned about CO alarms?</w:t>
      </w:r>
    </w:p>
    <w:p w14:paraId="3BA6CB5A" w14:textId="77777777" w:rsidR="000E59C8" w:rsidRPr="000E59C8" w:rsidRDefault="000E59C8" w:rsidP="000E59C8">
      <w:pPr>
        <w:pStyle w:val="ListParagraph"/>
        <w:rPr>
          <w:bCs/>
        </w:rPr>
      </w:pPr>
    </w:p>
    <w:p w14:paraId="26193A0C" w14:textId="6109F0DE" w:rsidR="000E59C8" w:rsidRPr="000E59C8" w:rsidRDefault="000E59C8" w:rsidP="008B1990">
      <w:pPr>
        <w:pStyle w:val="ListParagraph"/>
        <w:numPr>
          <w:ilvl w:val="1"/>
          <w:numId w:val="9"/>
        </w:numPr>
      </w:pPr>
      <w:r w:rsidRPr="000E59C8">
        <w:t xml:space="preserve">All homes need </w:t>
      </w:r>
      <w:r w:rsidR="002352D7">
        <w:t>CO alarms</w:t>
      </w:r>
      <w:r>
        <w:t>:</w:t>
      </w:r>
      <w:r w:rsidRPr="000E59C8">
        <w:t xml:space="preserve"> one on every level and near all sleeping areas</w:t>
      </w:r>
    </w:p>
    <w:p w14:paraId="543B4C26" w14:textId="09841A34" w:rsidR="000E59C8" w:rsidRDefault="000E59C8" w:rsidP="008B1990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Know what your alarm sounds like when it’s alerting to CO</w:t>
      </w:r>
    </w:p>
    <w:p w14:paraId="4AF7FCBB" w14:textId="3F0F7C84" w:rsidR="006C2FEE" w:rsidRDefault="000E59C8" w:rsidP="008B1990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4 beeps means e</w:t>
      </w:r>
      <w:r w:rsidR="00F42BC5" w:rsidRPr="007D007A">
        <w:rPr>
          <w:bCs/>
        </w:rPr>
        <w:t xml:space="preserve">veryone </w:t>
      </w:r>
      <w:r w:rsidR="00533B26">
        <w:rPr>
          <w:bCs/>
        </w:rPr>
        <w:t>needs to quickly get outside</w:t>
      </w:r>
      <w:r w:rsidR="00F42BC5" w:rsidRPr="007D007A">
        <w:rPr>
          <w:bCs/>
        </w:rPr>
        <w:t xml:space="preserve"> to fresh air and call 911</w:t>
      </w:r>
      <w:r>
        <w:rPr>
          <w:bCs/>
        </w:rPr>
        <w:t>!</w:t>
      </w:r>
    </w:p>
    <w:p w14:paraId="1E019154" w14:textId="77777777" w:rsidR="008B1990" w:rsidRPr="001525B7" w:rsidRDefault="008B1990" w:rsidP="008B1990">
      <w:pPr>
        <w:pStyle w:val="ListParagraph"/>
        <w:ind w:left="1440"/>
        <w:rPr>
          <w:bCs/>
          <w:sz w:val="16"/>
          <w:szCs w:val="16"/>
        </w:rPr>
      </w:pPr>
    </w:p>
    <w:p w14:paraId="4E5C798B" w14:textId="573FBF94" w:rsidR="00CF0F49" w:rsidRDefault="00CF0F49" w:rsidP="008B1990">
      <w:pPr>
        <w:pStyle w:val="ListParagraph"/>
        <w:numPr>
          <w:ilvl w:val="0"/>
          <w:numId w:val="7"/>
        </w:numPr>
      </w:pPr>
      <w:r w:rsidRPr="008B1990">
        <w:t>A carbon monoxide alarm needs to be tested at least once a month to make sure it is working properly.</w:t>
      </w:r>
      <w:r w:rsidRPr="008B1990">
        <w:rPr>
          <w:b/>
          <w:bCs/>
        </w:rPr>
        <w:t xml:space="preserve">  </w:t>
      </w:r>
      <w:r w:rsidR="008B1990">
        <w:t>To test an alarm, just press the “Test” button.</w:t>
      </w:r>
    </w:p>
    <w:p w14:paraId="73B58CF7" w14:textId="7B4BB309" w:rsidR="00EB1C9F" w:rsidRPr="00F64E2C" w:rsidRDefault="00EB1C9F" w:rsidP="008B1990">
      <w:pPr>
        <w:pStyle w:val="ListParagraph"/>
        <w:numPr>
          <w:ilvl w:val="0"/>
          <w:numId w:val="7"/>
        </w:numPr>
      </w:pPr>
      <w:r>
        <w:t xml:space="preserve">The sensor in a CO alarm has a limited lifespan.  Newer alarms signal when they need to replaced.  </w:t>
      </w:r>
      <w:r w:rsidR="00533B26">
        <w:t>When in doubt, purchase a new alarm.</w:t>
      </w:r>
    </w:p>
    <w:p w14:paraId="217829AB" w14:textId="77777777" w:rsidR="00CF0F49" w:rsidRPr="00604CB3" w:rsidRDefault="00CF0F49" w:rsidP="001525B7">
      <w:pPr>
        <w:pStyle w:val="NoSpacing"/>
      </w:pPr>
    </w:p>
    <w:p w14:paraId="6D05E111" w14:textId="035EC961" w:rsidR="008A0147" w:rsidRPr="008A0147" w:rsidRDefault="00EB1C9F" w:rsidP="00F64E2C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</w:rPr>
        <w:t xml:space="preserve">We’ve talked about homes, but </w:t>
      </w:r>
      <w:r w:rsidR="00203849">
        <w:rPr>
          <w:b/>
          <w:bCs/>
        </w:rPr>
        <w:t xml:space="preserve">did you know that </w:t>
      </w:r>
      <w:r>
        <w:rPr>
          <w:b/>
          <w:bCs/>
        </w:rPr>
        <w:t>c</w:t>
      </w:r>
      <w:r w:rsidR="006C2FEE" w:rsidRPr="00B4137B">
        <w:rPr>
          <w:b/>
          <w:bCs/>
        </w:rPr>
        <w:t>arbon monoxide can poison the air</w:t>
      </w:r>
      <w:r w:rsidR="0007031F">
        <w:rPr>
          <w:b/>
          <w:bCs/>
        </w:rPr>
        <w:t xml:space="preserve"> </w:t>
      </w:r>
      <w:r w:rsidR="002352D7">
        <w:rPr>
          <w:b/>
          <w:bCs/>
        </w:rPr>
        <w:t>in other places too</w:t>
      </w:r>
      <w:r w:rsidR="00203849">
        <w:rPr>
          <w:b/>
          <w:bCs/>
        </w:rPr>
        <w:t>?</w:t>
      </w:r>
      <w:r w:rsidR="0007031F">
        <w:rPr>
          <w:b/>
          <w:bCs/>
        </w:rPr>
        <w:t xml:space="preserve">  Other important places CO alarms</w:t>
      </w:r>
      <w:r w:rsidR="00203849">
        <w:rPr>
          <w:b/>
          <w:bCs/>
        </w:rPr>
        <w:t xml:space="preserve"> can help keep you safe</w:t>
      </w:r>
      <w:r w:rsidR="0007031F">
        <w:rPr>
          <w:b/>
          <w:bCs/>
        </w:rPr>
        <w:t>:</w:t>
      </w:r>
      <w:r w:rsidR="006C2FEE">
        <w:t xml:space="preserve">  </w:t>
      </w:r>
    </w:p>
    <w:p w14:paraId="15983945" w14:textId="77777777" w:rsidR="008A0147" w:rsidRPr="008A0147" w:rsidRDefault="008A0147" w:rsidP="008A0147">
      <w:pPr>
        <w:pStyle w:val="ListParagraph"/>
        <w:rPr>
          <w:sz w:val="16"/>
          <w:szCs w:val="16"/>
        </w:rPr>
      </w:pPr>
    </w:p>
    <w:p w14:paraId="19B2F11E" w14:textId="086441CC" w:rsidR="00864E05" w:rsidRPr="00864E05" w:rsidRDefault="00864E05" w:rsidP="002352D7">
      <w:pPr>
        <w:pStyle w:val="ListParagraph"/>
        <w:numPr>
          <w:ilvl w:val="1"/>
          <w:numId w:val="10"/>
        </w:numPr>
        <w:rPr>
          <w:b/>
          <w:bCs/>
          <w:i/>
          <w:iCs/>
        </w:rPr>
      </w:pPr>
      <w:r w:rsidRPr="0007031F">
        <w:rPr>
          <w:b/>
          <w:bCs/>
        </w:rPr>
        <w:t>Hotel rooms and vacation rentals</w:t>
      </w:r>
      <w:r>
        <w:t xml:space="preserve"> – bring your own </w:t>
      </w:r>
      <w:r w:rsidR="0007031F">
        <w:t xml:space="preserve">alarm </w:t>
      </w:r>
      <w:r>
        <w:t>with you on vacation</w:t>
      </w:r>
      <w:r w:rsidR="0007031F">
        <w:t xml:space="preserve"> (most hotels and vacation rentals are not required to have them)</w:t>
      </w:r>
    </w:p>
    <w:p w14:paraId="082EF111" w14:textId="250CF4BC" w:rsidR="00864E05" w:rsidRPr="0007031F" w:rsidRDefault="00864E05" w:rsidP="002352D7">
      <w:pPr>
        <w:pStyle w:val="ListParagraph"/>
        <w:numPr>
          <w:ilvl w:val="1"/>
          <w:numId w:val="10"/>
        </w:numPr>
        <w:rPr>
          <w:b/>
          <w:bCs/>
          <w:i/>
          <w:iCs/>
        </w:rPr>
      </w:pPr>
      <w:r w:rsidRPr="0007031F">
        <w:rPr>
          <w:b/>
          <w:bCs/>
        </w:rPr>
        <w:t>RV/Trailer/Camper</w:t>
      </w:r>
      <w:r>
        <w:t xml:space="preserve"> – bring </w:t>
      </w:r>
      <w:r w:rsidR="0007031F">
        <w:t>your own alarm with you if your RV does not have one (many older models either do not have them or they</w:t>
      </w:r>
      <w:r w:rsidR="001525B7">
        <w:t xml:space="preserve"> may have</w:t>
      </w:r>
      <w:r w:rsidR="0007031F">
        <w:t xml:space="preserve"> expired)</w:t>
      </w:r>
    </w:p>
    <w:p w14:paraId="06AC168E" w14:textId="7EAC4079" w:rsidR="0007031F" w:rsidRPr="00864E05" w:rsidRDefault="0007031F" w:rsidP="002352D7">
      <w:pPr>
        <w:pStyle w:val="ListParagraph"/>
        <w:numPr>
          <w:ilvl w:val="1"/>
          <w:numId w:val="10"/>
        </w:numPr>
        <w:rPr>
          <w:b/>
          <w:bCs/>
          <w:i/>
          <w:iCs/>
        </w:rPr>
      </w:pPr>
      <w:r w:rsidRPr="0007031F">
        <w:rPr>
          <w:b/>
          <w:bCs/>
        </w:rPr>
        <w:t>Tent</w:t>
      </w:r>
      <w:r>
        <w:t xml:space="preserve"> – pack an alarm with you, and never bring a charcoal grill or camping equipment that runs on fuel into your tent</w:t>
      </w:r>
    </w:p>
    <w:p w14:paraId="1550EB28" w14:textId="726F78B4" w:rsidR="006C2FEE" w:rsidRPr="001525B7" w:rsidRDefault="007775EC" w:rsidP="001525B7">
      <w:pPr>
        <w:pStyle w:val="ListParagraph"/>
        <w:numPr>
          <w:ilvl w:val="1"/>
          <w:numId w:val="11"/>
        </w:numPr>
        <w:rPr>
          <w:b/>
          <w:bCs/>
          <w:i/>
          <w:iCs/>
        </w:rPr>
      </w:pPr>
      <w:r w:rsidRPr="0007031F">
        <w:rPr>
          <w:b/>
          <w:bCs/>
        </w:rPr>
        <w:t>Boat</w:t>
      </w:r>
      <w:r>
        <w:t xml:space="preserve"> </w:t>
      </w:r>
      <w:r w:rsidR="00EB1C9F">
        <w:t>–</w:t>
      </w:r>
      <w:r w:rsidR="0007031F">
        <w:t xml:space="preserve"> </w:t>
      </w:r>
      <w:r w:rsidR="00EB1C9F">
        <w:t xml:space="preserve">bring your own alarm with you if your boat does not have one, </w:t>
      </w:r>
      <w:r w:rsidR="001525B7">
        <w:t>stay away from the back of the boat (exhaust area), and always wear your life jacket</w:t>
      </w:r>
      <w:r w:rsidR="001525B7" w:rsidRPr="00B14C65">
        <w:rPr>
          <w:b/>
          <w:bCs/>
          <w:i/>
          <w:iCs/>
        </w:rPr>
        <w:t xml:space="preserve"> </w:t>
      </w:r>
      <w:r w:rsidR="00B14C65" w:rsidRPr="001525B7">
        <w:rPr>
          <w:b/>
          <w:bCs/>
          <w:i/>
          <w:iCs/>
        </w:rPr>
        <w:t xml:space="preserve"> </w:t>
      </w:r>
    </w:p>
    <w:p w14:paraId="7854769B" w14:textId="0E63D6B9" w:rsidR="000E59C8" w:rsidRPr="001525B7" w:rsidRDefault="000E59C8" w:rsidP="001525B7">
      <w:pPr>
        <w:pStyle w:val="NoSpacing"/>
        <w:rPr>
          <w:sz w:val="16"/>
          <w:szCs w:val="16"/>
        </w:rPr>
      </w:pPr>
    </w:p>
    <w:p w14:paraId="260D82E0" w14:textId="2A094C0F" w:rsidR="001A08D6" w:rsidRPr="00322084" w:rsidRDefault="00203849" w:rsidP="001A08D6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</w:rPr>
        <w:t>Did you know th</w:t>
      </w:r>
      <w:r w:rsidR="002352D7">
        <w:rPr>
          <w:b/>
          <w:bCs/>
        </w:rPr>
        <w:t>at some</w:t>
      </w:r>
      <w:r>
        <w:rPr>
          <w:b/>
          <w:bCs/>
        </w:rPr>
        <w:t xml:space="preserve"> people</w:t>
      </w:r>
      <w:r w:rsidR="002352D7">
        <w:rPr>
          <w:b/>
          <w:bCs/>
        </w:rPr>
        <w:t xml:space="preserve"> (even some adults)</w:t>
      </w:r>
      <w:r>
        <w:rPr>
          <w:b/>
          <w:bCs/>
        </w:rPr>
        <w:t xml:space="preserve"> don’t know about</w:t>
      </w:r>
      <w:r w:rsidR="001A08D6">
        <w:rPr>
          <w:b/>
          <w:bCs/>
        </w:rPr>
        <w:t xml:space="preserve"> CO alarms?  Y</w:t>
      </w:r>
      <w:r w:rsidR="002352D7">
        <w:rPr>
          <w:b/>
          <w:bCs/>
        </w:rPr>
        <w:t>OU</w:t>
      </w:r>
      <w:r w:rsidR="001A08D6">
        <w:rPr>
          <w:b/>
          <w:bCs/>
        </w:rPr>
        <w:t xml:space="preserve"> can help!  </w:t>
      </w:r>
      <w:r w:rsidR="002352D7">
        <w:rPr>
          <w:b/>
          <w:bCs/>
        </w:rPr>
        <w:t>Who can</w:t>
      </w:r>
      <w:r w:rsidR="001A08D6">
        <w:rPr>
          <w:b/>
          <w:bCs/>
        </w:rPr>
        <w:t xml:space="preserve"> you </w:t>
      </w:r>
      <w:r w:rsidR="002352D7">
        <w:rPr>
          <w:b/>
          <w:bCs/>
        </w:rPr>
        <w:t>tell how important it is to have both smoke alarms AND CO alarms at home</w:t>
      </w:r>
      <w:r w:rsidR="008B1990">
        <w:rPr>
          <w:b/>
          <w:bCs/>
        </w:rPr>
        <w:t>?</w:t>
      </w:r>
    </w:p>
    <w:p w14:paraId="7D1E5309" w14:textId="77777777" w:rsidR="00322084" w:rsidRPr="00604CB3" w:rsidRDefault="00322084" w:rsidP="00322084">
      <w:pPr>
        <w:pStyle w:val="ListParagraph"/>
        <w:rPr>
          <w:b/>
          <w:bCs/>
          <w:i/>
          <w:iCs/>
          <w:sz w:val="16"/>
          <w:szCs w:val="16"/>
        </w:rPr>
      </w:pPr>
    </w:p>
    <w:p w14:paraId="0C601939" w14:textId="561B492D" w:rsidR="001A08D6" w:rsidRPr="00322084" w:rsidRDefault="00322084" w:rsidP="00322084">
      <w:pPr>
        <w:pStyle w:val="ListParagraph"/>
        <w:ind w:left="1440"/>
        <w:rPr>
          <w:b/>
          <w:bCs/>
          <w:i/>
          <w:iCs/>
        </w:rPr>
      </w:pPr>
      <w:r w:rsidRPr="00322084">
        <w:rPr>
          <w:rFonts w:ascii="Segoe UI Emoji" w:hAnsi="Segoe UI Emoji" w:cs="Segoe UI Emoji"/>
          <w:b/>
          <w:bCs/>
        </w:rPr>
        <w:t>❤</w:t>
      </w:r>
      <w:r w:rsidRPr="00322084">
        <w:rPr>
          <w:b/>
          <w:bCs/>
        </w:rPr>
        <w:t>️</w:t>
      </w:r>
      <w:r>
        <w:rPr>
          <w:b/>
          <w:bCs/>
        </w:rPr>
        <w:t xml:space="preserve"> </w:t>
      </w:r>
      <w:r w:rsidR="001A08D6">
        <w:rPr>
          <w:b/>
          <w:bCs/>
        </w:rPr>
        <w:t>Grandparents</w:t>
      </w:r>
    </w:p>
    <w:p w14:paraId="2C522E10" w14:textId="493A5E4D" w:rsidR="00322084" w:rsidRPr="00322084" w:rsidRDefault="00322084" w:rsidP="00322084">
      <w:pPr>
        <w:pStyle w:val="ListParagraph"/>
        <w:ind w:left="1440"/>
        <w:rPr>
          <w:b/>
          <w:bCs/>
          <w:i/>
          <w:iCs/>
        </w:rPr>
      </w:pPr>
      <w:r w:rsidRPr="00322084">
        <w:rPr>
          <w:rFonts w:ascii="Segoe UI Emoji" w:hAnsi="Segoe UI Emoji" w:cs="Segoe UI Emoji"/>
          <w:b/>
          <w:bCs/>
        </w:rPr>
        <w:t>❤</w:t>
      </w:r>
      <w:r w:rsidRPr="00322084">
        <w:rPr>
          <w:b/>
          <w:bCs/>
        </w:rPr>
        <w:t>️</w:t>
      </w:r>
      <w:r>
        <w:rPr>
          <w:b/>
          <w:bCs/>
        </w:rPr>
        <w:t xml:space="preserve"> Friends</w:t>
      </w:r>
    </w:p>
    <w:p w14:paraId="7AB15E82" w14:textId="708E42AE" w:rsidR="00322084" w:rsidRDefault="00322084" w:rsidP="00322084">
      <w:pPr>
        <w:pStyle w:val="ListParagraph"/>
        <w:ind w:left="1440"/>
        <w:rPr>
          <w:b/>
          <w:bCs/>
        </w:rPr>
      </w:pPr>
      <w:r w:rsidRPr="00322084">
        <w:rPr>
          <w:rFonts w:ascii="Segoe UI Emoji" w:hAnsi="Segoe UI Emoji" w:cs="Segoe UI Emoji"/>
          <w:b/>
          <w:bCs/>
        </w:rPr>
        <w:t>❤</w:t>
      </w:r>
      <w:r w:rsidRPr="00322084">
        <w:rPr>
          <w:b/>
          <w:bCs/>
        </w:rPr>
        <w:t>️</w:t>
      </w:r>
      <w:r>
        <w:rPr>
          <w:b/>
          <w:bCs/>
        </w:rPr>
        <w:t xml:space="preserve"> Aunts, uncles, cousins</w:t>
      </w:r>
    </w:p>
    <w:p w14:paraId="7711A215" w14:textId="77E89BB4" w:rsidR="00604CB3" w:rsidRPr="00604CB3" w:rsidRDefault="00533B26" w:rsidP="00604CB3">
      <w:pPr>
        <w:jc w:val="center"/>
        <w:rPr>
          <w:b/>
          <w:bCs/>
        </w:rPr>
      </w:pPr>
      <w:r>
        <w:rPr>
          <w:b/>
          <w:bCs/>
        </w:rPr>
        <w:t>Save a life - b</w:t>
      </w:r>
      <w:r w:rsidR="00604CB3">
        <w:rPr>
          <w:b/>
          <w:bCs/>
        </w:rPr>
        <w:t>e an Airy Ambassador and share what you know about CO!</w:t>
      </w:r>
    </w:p>
    <w:p w14:paraId="47DDA976" w14:textId="77777777" w:rsidR="001525B7" w:rsidRDefault="00604CB3" w:rsidP="001525B7">
      <w:pPr>
        <w:jc w:val="center"/>
        <w:rPr>
          <w:i/>
          <w:sz w:val="18"/>
          <w:szCs w:val="18"/>
        </w:rPr>
      </w:pPr>
      <w:r w:rsidRPr="00DC3FEF">
        <w:rPr>
          <w:noProof/>
          <w:sz w:val="28"/>
          <w:szCs w:val="28"/>
        </w:rPr>
        <w:drawing>
          <wp:inline distT="0" distB="0" distL="0" distR="0" wp14:anchorId="51D56567" wp14:editId="02A00041">
            <wp:extent cx="1133856" cy="113385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Y_CO-Sticker_Large(CMYK)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BA925" w14:textId="24A67462" w:rsidR="006C2FEE" w:rsidRDefault="00F96CDB" w:rsidP="001525B7">
      <w:pPr>
        <w:jc w:val="right"/>
      </w:pPr>
      <w:r w:rsidRPr="00F96CDB">
        <w:rPr>
          <w:i/>
          <w:sz w:val="18"/>
          <w:szCs w:val="18"/>
        </w:rPr>
        <w:t>Jenkins Foundation</w:t>
      </w:r>
    </w:p>
    <w:sectPr w:rsidR="006C2FEE" w:rsidSect="000157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5C8"/>
    <w:multiLevelType w:val="hybridMultilevel"/>
    <w:tmpl w:val="786E7844"/>
    <w:lvl w:ilvl="0" w:tplc="8CDE9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7092"/>
    <w:multiLevelType w:val="hybridMultilevel"/>
    <w:tmpl w:val="07DA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3F1"/>
    <w:multiLevelType w:val="hybridMultilevel"/>
    <w:tmpl w:val="8BEC545E"/>
    <w:lvl w:ilvl="0" w:tplc="E76CA968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3A3462"/>
    <w:multiLevelType w:val="hybridMultilevel"/>
    <w:tmpl w:val="A59279E8"/>
    <w:lvl w:ilvl="0" w:tplc="8CDE9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CE6"/>
    <w:multiLevelType w:val="hybridMultilevel"/>
    <w:tmpl w:val="48DA5E9C"/>
    <w:lvl w:ilvl="0" w:tplc="F17834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3008B"/>
    <w:multiLevelType w:val="hybridMultilevel"/>
    <w:tmpl w:val="BE7E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50F04"/>
    <w:multiLevelType w:val="hybridMultilevel"/>
    <w:tmpl w:val="ECC6FE0A"/>
    <w:lvl w:ilvl="0" w:tplc="8CDE9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72D06"/>
    <w:multiLevelType w:val="hybridMultilevel"/>
    <w:tmpl w:val="0FA0D2C4"/>
    <w:lvl w:ilvl="0" w:tplc="8CDE9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95FAD"/>
    <w:multiLevelType w:val="hybridMultilevel"/>
    <w:tmpl w:val="76A4FFDA"/>
    <w:lvl w:ilvl="0" w:tplc="8CDE9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A1FD6"/>
    <w:multiLevelType w:val="hybridMultilevel"/>
    <w:tmpl w:val="1610E3D8"/>
    <w:lvl w:ilvl="0" w:tplc="F17834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D7D54"/>
    <w:multiLevelType w:val="hybridMultilevel"/>
    <w:tmpl w:val="A10A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9640">
    <w:abstractNumId w:val="2"/>
  </w:num>
  <w:num w:numId="2" w16cid:durableId="160514002">
    <w:abstractNumId w:val="1"/>
  </w:num>
  <w:num w:numId="3" w16cid:durableId="1087534657">
    <w:abstractNumId w:val="5"/>
  </w:num>
  <w:num w:numId="4" w16cid:durableId="1663120675">
    <w:abstractNumId w:val="10"/>
  </w:num>
  <w:num w:numId="5" w16cid:durableId="1764302234">
    <w:abstractNumId w:val="9"/>
  </w:num>
  <w:num w:numId="6" w16cid:durableId="664280082">
    <w:abstractNumId w:val="6"/>
  </w:num>
  <w:num w:numId="7" w16cid:durableId="259802918">
    <w:abstractNumId w:val="4"/>
  </w:num>
  <w:num w:numId="8" w16cid:durableId="86463959">
    <w:abstractNumId w:val="7"/>
  </w:num>
  <w:num w:numId="9" w16cid:durableId="319387429">
    <w:abstractNumId w:val="3"/>
  </w:num>
  <w:num w:numId="10" w16cid:durableId="996810629">
    <w:abstractNumId w:val="8"/>
  </w:num>
  <w:num w:numId="11" w16cid:durableId="102984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B0"/>
    <w:rsid w:val="000157B0"/>
    <w:rsid w:val="00042B40"/>
    <w:rsid w:val="0007031F"/>
    <w:rsid w:val="000E59C8"/>
    <w:rsid w:val="001525B7"/>
    <w:rsid w:val="0018024C"/>
    <w:rsid w:val="001A08D6"/>
    <w:rsid w:val="001D1D1A"/>
    <w:rsid w:val="001E32E0"/>
    <w:rsid w:val="001F70AC"/>
    <w:rsid w:val="00203849"/>
    <w:rsid w:val="002352D7"/>
    <w:rsid w:val="00265446"/>
    <w:rsid w:val="003112FE"/>
    <w:rsid w:val="00322084"/>
    <w:rsid w:val="003938A0"/>
    <w:rsid w:val="004755CB"/>
    <w:rsid w:val="004C6D66"/>
    <w:rsid w:val="004F6748"/>
    <w:rsid w:val="005137B3"/>
    <w:rsid w:val="00533B26"/>
    <w:rsid w:val="005C3364"/>
    <w:rsid w:val="00604CB3"/>
    <w:rsid w:val="006117A2"/>
    <w:rsid w:val="00645FFF"/>
    <w:rsid w:val="006C2FEE"/>
    <w:rsid w:val="006F5DF1"/>
    <w:rsid w:val="007775EC"/>
    <w:rsid w:val="00790103"/>
    <w:rsid w:val="007D007A"/>
    <w:rsid w:val="00864E05"/>
    <w:rsid w:val="00890A13"/>
    <w:rsid w:val="008A0147"/>
    <w:rsid w:val="008B1990"/>
    <w:rsid w:val="009D7544"/>
    <w:rsid w:val="00A05115"/>
    <w:rsid w:val="00B0088C"/>
    <w:rsid w:val="00B14C65"/>
    <w:rsid w:val="00B4137B"/>
    <w:rsid w:val="00B63945"/>
    <w:rsid w:val="00B673AE"/>
    <w:rsid w:val="00C40186"/>
    <w:rsid w:val="00CE1ECC"/>
    <w:rsid w:val="00CF0F49"/>
    <w:rsid w:val="00D16D0C"/>
    <w:rsid w:val="00D444A5"/>
    <w:rsid w:val="00D80301"/>
    <w:rsid w:val="00E356B3"/>
    <w:rsid w:val="00EB1C9F"/>
    <w:rsid w:val="00F42BC5"/>
    <w:rsid w:val="00F64E2C"/>
    <w:rsid w:val="00F9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C7AF"/>
  <w15:chartTrackingRefBased/>
  <w15:docId w15:val="{D67A7F71-CEE9-4355-85DD-A3227E12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7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6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www.airythecana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airythecanary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Hauschildt</dc:creator>
  <cp:keywords/>
  <dc:description/>
  <cp:lastModifiedBy>Kris Hauschildt</cp:lastModifiedBy>
  <cp:revision>4</cp:revision>
  <dcterms:created xsi:type="dcterms:W3CDTF">2021-09-18T22:22:00Z</dcterms:created>
  <dcterms:modified xsi:type="dcterms:W3CDTF">2025-04-19T01:15:00Z</dcterms:modified>
</cp:coreProperties>
</file>